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E0" w:rsidRPr="004A36E0" w:rsidRDefault="00586A1B" w:rsidP="004A36E0">
      <w:pPr>
        <w:ind w:left="11057" w:right="-286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Приложение </w:t>
      </w:r>
      <w:r w:rsidR="003077F3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8</w:t>
      </w:r>
      <w:r w:rsidR="004A36E0" w:rsidRPr="004A36E0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к постановлению</w:t>
      </w:r>
    </w:p>
    <w:p w:rsidR="004A36E0" w:rsidRPr="004A36E0" w:rsidRDefault="004A36E0" w:rsidP="004A36E0">
      <w:pPr>
        <w:ind w:left="11057" w:right="-286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4A36E0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Администрации муниципального района</w:t>
      </w:r>
    </w:p>
    <w:p w:rsidR="004A36E0" w:rsidRPr="004A36E0" w:rsidRDefault="00586A1B" w:rsidP="004A36E0">
      <w:pPr>
        <w:ind w:left="11057" w:right="-286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от</w:t>
      </w:r>
      <w:r w:rsidR="009571BA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</w:t>
      </w:r>
      <w:r w:rsidR="005B731B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22.04.2025 № 512</w:t>
      </w:r>
      <w:bookmarkStart w:id="0" w:name="_GoBack"/>
      <w:bookmarkEnd w:id="0"/>
    </w:p>
    <w:p w:rsidR="004A36E0" w:rsidRPr="004A36E0" w:rsidRDefault="004A36E0" w:rsidP="004A36E0">
      <w:pPr>
        <w:ind w:left="11057" w:right="-286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4A36E0" w:rsidRPr="004A36E0" w:rsidRDefault="004A36E0" w:rsidP="004A36E0">
      <w:pPr>
        <w:jc w:val="center"/>
        <w:rPr>
          <w:rFonts w:ascii="Times New Roman" w:eastAsia="Times New Roman" w:hAnsi="Times New Roman"/>
          <w:b/>
          <w:bCs/>
          <w:color w:val="000000"/>
          <w:sz w:val="18"/>
          <w:szCs w:val="16"/>
        </w:rPr>
      </w:pPr>
      <w:r w:rsidRPr="004A36E0">
        <w:rPr>
          <w:rFonts w:ascii="Times New Roman" w:eastAsia="Times New Roman" w:hAnsi="Times New Roman"/>
          <w:b/>
          <w:bCs/>
          <w:color w:val="000000"/>
          <w:sz w:val="18"/>
          <w:szCs w:val="16"/>
        </w:rPr>
        <w:t>ПРОГРАММА</w:t>
      </w:r>
    </w:p>
    <w:p w:rsidR="004A36E0" w:rsidRDefault="004A36E0" w:rsidP="004A36E0">
      <w:pPr>
        <w:jc w:val="center"/>
        <w:rPr>
          <w:rFonts w:ascii="Times New Roman" w:eastAsia="Times New Roman" w:hAnsi="Times New Roman"/>
          <w:b/>
          <w:bCs/>
          <w:color w:val="000000"/>
          <w:sz w:val="18"/>
          <w:szCs w:val="16"/>
        </w:rPr>
      </w:pPr>
      <w:r w:rsidRPr="004A36E0">
        <w:rPr>
          <w:rFonts w:ascii="Times New Roman" w:eastAsia="Times New Roman" w:hAnsi="Times New Roman"/>
          <w:b/>
          <w:bCs/>
          <w:color w:val="000000"/>
          <w:sz w:val="18"/>
          <w:szCs w:val="16"/>
        </w:rPr>
        <w:t>пас</w:t>
      </w:r>
      <w:r w:rsidR="004F4AB7">
        <w:rPr>
          <w:rFonts w:ascii="Times New Roman" w:eastAsia="Times New Roman" w:hAnsi="Times New Roman"/>
          <w:b/>
          <w:bCs/>
          <w:color w:val="000000"/>
          <w:sz w:val="18"/>
          <w:szCs w:val="16"/>
        </w:rPr>
        <w:t>сажирских перевозок на 2019-2027</w:t>
      </w:r>
      <w:r w:rsidRPr="004A36E0">
        <w:rPr>
          <w:rFonts w:ascii="Times New Roman" w:eastAsia="Times New Roman" w:hAnsi="Times New Roman"/>
          <w:b/>
          <w:bCs/>
          <w:color w:val="000000"/>
          <w:sz w:val="18"/>
          <w:szCs w:val="16"/>
        </w:rPr>
        <w:t xml:space="preserve"> годы водным транспортом в бассейне реки «Енисей»</w:t>
      </w:r>
    </w:p>
    <w:p w:rsidR="004F4AB7" w:rsidRPr="004A36E0" w:rsidRDefault="004F4AB7" w:rsidP="004A36E0">
      <w:pPr>
        <w:jc w:val="center"/>
        <w:rPr>
          <w:rFonts w:ascii="Times New Roman" w:eastAsia="Times New Roman" w:hAnsi="Times New Roman"/>
          <w:b/>
          <w:bCs/>
          <w:color w:val="000000"/>
          <w:sz w:val="18"/>
          <w:szCs w:val="16"/>
        </w:rPr>
      </w:pPr>
    </w:p>
    <w:p w:rsidR="004A36E0" w:rsidRPr="004A36E0" w:rsidRDefault="004A36E0" w:rsidP="004A36E0">
      <w:pPr>
        <w:jc w:val="center"/>
        <w:rPr>
          <w:rFonts w:ascii="Times New Roman" w:hAnsi="Times New Roman"/>
          <w:vanish/>
          <w:sz w:val="16"/>
          <w:szCs w:val="16"/>
        </w:rPr>
      </w:pPr>
    </w:p>
    <w:tbl>
      <w:tblPr>
        <w:tblW w:w="15877" w:type="dxa"/>
        <w:tblInd w:w="-318" w:type="dxa"/>
        <w:tblLook w:val="04A0" w:firstRow="1" w:lastRow="0" w:firstColumn="1" w:lastColumn="0" w:noHBand="0" w:noVBand="1"/>
      </w:tblPr>
      <w:tblGrid>
        <w:gridCol w:w="847"/>
        <w:gridCol w:w="1471"/>
        <w:gridCol w:w="1190"/>
        <w:gridCol w:w="1242"/>
        <w:gridCol w:w="1256"/>
        <w:gridCol w:w="1604"/>
        <w:gridCol w:w="1594"/>
        <w:gridCol w:w="1433"/>
        <w:gridCol w:w="1559"/>
        <w:gridCol w:w="1700"/>
        <w:gridCol w:w="1981"/>
      </w:tblGrid>
      <w:tr w:rsidR="004A36E0" w:rsidRPr="004A36E0" w:rsidTr="00FD090D">
        <w:trPr>
          <w:trHeight w:val="417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2019 год</w:t>
            </w:r>
          </w:p>
        </w:tc>
      </w:tr>
      <w:tr w:rsidR="004A36E0" w:rsidRPr="004A36E0" w:rsidTr="00FD090D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01.01.2019,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15 881 700,00</w:t>
            </w: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3 186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2019 года.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2020 год</w:t>
            </w:r>
          </w:p>
        </w:tc>
      </w:tr>
      <w:tr w:rsidR="004A36E0" w:rsidRPr="004A36E0" w:rsidTr="00FD090D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01.01.2020,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20 563 400,00</w:t>
            </w: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289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5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158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2 791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2020 года.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2021 год</w:t>
            </w:r>
          </w:p>
        </w:tc>
      </w:tr>
      <w:tr w:rsidR="004A36E0" w:rsidRPr="004A36E0" w:rsidTr="00FD090D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01.01.2021,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21 303 685,00</w:t>
            </w: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2 791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2021 года.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2022 год</w:t>
            </w:r>
          </w:p>
        </w:tc>
      </w:tr>
      <w:tr w:rsidR="004A36E0" w:rsidRPr="004A36E0" w:rsidTr="00FD090D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01.01.2022,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FD090D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3 рейса в </w:t>
            </w: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27 689 506,75</w:t>
            </w:r>
          </w:p>
        </w:tc>
      </w:tr>
      <w:tr w:rsidR="004A36E0" w:rsidRPr="004A36E0" w:rsidTr="00FD090D">
        <w:trPr>
          <w:trHeight w:val="262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3 141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2022 года.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2023 год</w:t>
            </w:r>
          </w:p>
        </w:tc>
      </w:tr>
      <w:tr w:rsidR="004A36E0" w:rsidRPr="004A36E0" w:rsidTr="00FD090D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01.01.2023,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FD090D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40 946 940,30</w:t>
            </w:r>
          </w:p>
        </w:tc>
      </w:tr>
      <w:tr w:rsidR="004A36E0" w:rsidRPr="004A36E0" w:rsidTr="00FD090D">
        <w:trPr>
          <w:trHeight w:val="336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2 347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3 799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4 717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2 347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3 799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4 717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5 293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6 451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3 392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2023 года.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2024 год</w:t>
            </w:r>
          </w:p>
        </w:tc>
      </w:tr>
      <w:tr w:rsidR="004A36E0" w:rsidRPr="004A36E0" w:rsidTr="00FD090D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тарифной политики Красноярского края от 04.04.2024 № 5-т, с НДС, руб.</w:t>
            </w:r>
          </w:p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01.01.2024,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FD090D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48 084 222,59</w:t>
            </w:r>
          </w:p>
        </w:tc>
      </w:tr>
      <w:tr w:rsidR="004A36E0" w:rsidRPr="004A36E0" w:rsidTr="00FD090D">
        <w:trPr>
          <w:trHeight w:val="378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3 564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2024 года.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2025 год</w:t>
            </w:r>
          </w:p>
        </w:tc>
      </w:tr>
      <w:tr w:rsidR="004A36E0" w:rsidRPr="004A36E0" w:rsidTr="00FD090D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Предельный тариф, утвержденный Приказом министерства тарифной политики Красноярского </w:t>
            </w:r>
            <w:r w:rsidR="00FD090D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края от 03.04.2025 № 3</w:t>
            </w: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-т, с НДС, руб.</w:t>
            </w:r>
          </w:p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</w:t>
            </w:r>
            <w:r w:rsidR="00FD090D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 для населения, действующий с 03.04</w:t>
            </w: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.2025,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FD090D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48 248 180,00</w:t>
            </w:r>
          </w:p>
        </w:tc>
      </w:tr>
      <w:tr w:rsidR="004A36E0" w:rsidRPr="004A36E0" w:rsidTr="00FD090D">
        <w:trPr>
          <w:trHeight w:val="278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3 136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3 136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7 954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6 682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11 575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8 144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1975D6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3 564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2025 года.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2026 год</w:t>
            </w:r>
          </w:p>
        </w:tc>
      </w:tr>
      <w:tr w:rsidR="004A36E0" w:rsidRPr="004A36E0" w:rsidTr="00FD090D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385" w:rsidRPr="004A36E0" w:rsidRDefault="00106385" w:rsidP="00106385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Предельный тариф, утвержденный Приказом министерства тарифной политики Красноярского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края от 03.04.2025 № 3</w:t>
            </w: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-т, с НДС, руб.</w:t>
            </w:r>
          </w:p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01.01.2026,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FD090D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48 248 180,00</w:t>
            </w:r>
          </w:p>
        </w:tc>
      </w:tr>
      <w:tr w:rsidR="00FD090D" w:rsidRPr="004A36E0" w:rsidTr="00FD090D">
        <w:trPr>
          <w:trHeight w:val="336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3 136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5 074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6 300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3 136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5 074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6 300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7 954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6 682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11 575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8 144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FD090D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1975D6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3 564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FD090D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D090D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2026 года.</w:t>
            </w:r>
          </w:p>
        </w:tc>
      </w:tr>
      <w:tr w:rsidR="004F4AB7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2027</w:t>
            </w: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 xml:space="preserve"> год</w:t>
            </w:r>
          </w:p>
        </w:tc>
      </w:tr>
      <w:tr w:rsidR="004F4AB7" w:rsidRPr="004A36E0" w:rsidTr="00FD090D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385" w:rsidRPr="004A36E0" w:rsidRDefault="00106385" w:rsidP="00106385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Предельный тариф, утвержденный Приказом министерства тарифной политики Красноярского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края от 03.04.2025 № 3</w:t>
            </w: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-т, с НДС, руб.</w:t>
            </w:r>
          </w:p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</w:t>
            </w:r>
            <w:r w:rsidR="00765CEA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еления, действующий с 01.01.2027</w:t>
            </w: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F4AB7" w:rsidRPr="004A36E0" w:rsidTr="00FD090D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A04EBA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48 248 180,00</w:t>
            </w:r>
          </w:p>
        </w:tc>
      </w:tr>
      <w:tr w:rsidR="00FD090D" w:rsidRPr="004A36E0" w:rsidTr="00FD090D">
        <w:trPr>
          <w:trHeight w:val="336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3 136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5 074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6 300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</w:t>
            </w: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 xml:space="preserve">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3 136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5 074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6 300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7 954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6 682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FD090D" w:rsidRPr="004A36E0" w:rsidTr="00FD090D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0D" w:rsidRPr="004A36E0" w:rsidRDefault="00FD090D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11 575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90D" w:rsidRPr="00FD090D" w:rsidRDefault="00FD090D" w:rsidP="00FD090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D090D">
              <w:rPr>
                <w:rFonts w:ascii="Times New Roman" w:hAnsi="Times New Roman"/>
                <w:sz w:val="18"/>
                <w:szCs w:val="18"/>
              </w:rPr>
              <w:t>8 144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0D" w:rsidRPr="004A36E0" w:rsidRDefault="00FD090D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F4AB7" w:rsidRPr="004A36E0" w:rsidTr="00FD090D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A04EBA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1975D6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3 564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AB7" w:rsidRPr="004A36E0" w:rsidRDefault="004F4AB7" w:rsidP="00FD09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F4AB7" w:rsidRPr="004A36E0" w:rsidTr="00FD09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FD09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2027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 xml:space="preserve"> года.</w:t>
            </w:r>
          </w:p>
        </w:tc>
      </w:tr>
    </w:tbl>
    <w:p w:rsidR="00D615D8" w:rsidRPr="004A36E0" w:rsidRDefault="00D615D8" w:rsidP="004F4AB7">
      <w:pPr>
        <w:ind w:firstLine="0"/>
        <w:rPr>
          <w:rFonts w:ascii="Times New Roman" w:hAnsi="Times New Roman"/>
        </w:rPr>
      </w:pPr>
    </w:p>
    <w:sectPr w:rsidR="00D615D8" w:rsidRPr="004A36E0" w:rsidSect="004F4AB7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10"/>
    <w:rsid w:val="00075DB2"/>
    <w:rsid w:val="000C1522"/>
    <w:rsid w:val="00106385"/>
    <w:rsid w:val="001975D6"/>
    <w:rsid w:val="002A05BE"/>
    <w:rsid w:val="003077F3"/>
    <w:rsid w:val="003F62D0"/>
    <w:rsid w:val="004A36E0"/>
    <w:rsid w:val="004F4AB7"/>
    <w:rsid w:val="00511C91"/>
    <w:rsid w:val="00586A1B"/>
    <w:rsid w:val="005B731B"/>
    <w:rsid w:val="0071331E"/>
    <w:rsid w:val="00765CEA"/>
    <w:rsid w:val="007A4410"/>
    <w:rsid w:val="00842997"/>
    <w:rsid w:val="009571BA"/>
    <w:rsid w:val="00A04EBA"/>
    <w:rsid w:val="00BC4235"/>
    <w:rsid w:val="00D42140"/>
    <w:rsid w:val="00D615D8"/>
    <w:rsid w:val="00E52739"/>
    <w:rsid w:val="00ED0A2D"/>
    <w:rsid w:val="00FC2E09"/>
    <w:rsid w:val="00FD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6E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1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1B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6E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1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1B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kotlyarova</cp:lastModifiedBy>
  <cp:revision>12</cp:revision>
  <cp:lastPrinted>2025-04-23T04:39:00Z</cp:lastPrinted>
  <dcterms:created xsi:type="dcterms:W3CDTF">2025-04-03T03:05:00Z</dcterms:created>
  <dcterms:modified xsi:type="dcterms:W3CDTF">2025-04-23T04:39:00Z</dcterms:modified>
</cp:coreProperties>
</file>